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6F337" w14:textId="77777777" w:rsidR="00AB12A2" w:rsidRPr="003D7088" w:rsidRDefault="00AB12A2" w:rsidP="00AB1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3AAD3AEE" w14:textId="77777777" w:rsidR="00AB12A2" w:rsidRPr="003D7088" w:rsidRDefault="00AB12A2" w:rsidP="00AB1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b/>
          <w:sz w:val="28"/>
          <w:szCs w:val="28"/>
          <w:lang w:eastAsia="ru-RU"/>
        </w:rPr>
        <w:t>СЕМЕЦКИЙ СЕЛЬСКИЙ СОВЕТ НАРОДНЫХ ДЕПУТАТОВ</w:t>
      </w:r>
    </w:p>
    <w:p w14:paraId="22BA8DE9" w14:textId="77777777" w:rsidR="00AB12A2" w:rsidRPr="003D7088" w:rsidRDefault="00AB12A2" w:rsidP="00AB12A2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b/>
          <w:sz w:val="28"/>
          <w:szCs w:val="28"/>
          <w:lang w:eastAsia="ru-RU"/>
        </w:rPr>
        <w:t>ПОЧЕПСКОГО   РАЙОНА   БРЯНСКОЙ ОБЛАСТИ</w:t>
      </w:r>
    </w:p>
    <w:p w14:paraId="69E2E820" w14:textId="77777777" w:rsidR="00AB12A2" w:rsidRPr="003D7088" w:rsidRDefault="00AB12A2" w:rsidP="00AB12A2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0F01494" w14:textId="77777777" w:rsidR="00AB12A2" w:rsidRPr="003D7088" w:rsidRDefault="00AB12A2" w:rsidP="00AB12A2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5523C65" w14:textId="77777777" w:rsidR="00AB12A2" w:rsidRPr="003D7088" w:rsidRDefault="00AB12A2" w:rsidP="00AB12A2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7088">
        <w:rPr>
          <w:rFonts w:ascii="Roboto" w:hAnsi="Roboto" w:cs="Times New Roman"/>
          <w:sz w:val="28"/>
          <w:szCs w:val="28"/>
          <w:lang w:eastAsia="ru-RU"/>
        </w:rPr>
        <w:br/>
      </w:r>
      <w:r w:rsidRPr="003D7088">
        <w:rPr>
          <w:rFonts w:ascii="Roboto" w:hAnsi="Roboto" w:cs="Times New Roman"/>
          <w:b/>
          <w:bCs/>
          <w:sz w:val="28"/>
          <w:szCs w:val="28"/>
          <w:lang w:eastAsia="ru-RU"/>
        </w:rPr>
        <w:t>РЕШЕНИЕ</w:t>
      </w:r>
    </w:p>
    <w:p w14:paraId="4EE3C53C" w14:textId="77777777" w:rsidR="00AB12A2" w:rsidRPr="003D7088" w:rsidRDefault="00AB12A2" w:rsidP="00AB12A2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</w:rPr>
      </w:pPr>
    </w:p>
    <w:p w14:paraId="131260C6" w14:textId="77777777" w:rsidR="00AB12A2" w:rsidRPr="003D7088" w:rsidRDefault="00AB12A2" w:rsidP="00AB12A2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</w:rPr>
      </w:pPr>
    </w:p>
    <w:p w14:paraId="43173477" w14:textId="566637B6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70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980197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980197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.2021 </w:t>
      </w:r>
      <w:r w:rsidRPr="003D7088">
        <w:rPr>
          <w:rFonts w:ascii="Times New Roman" w:hAnsi="Times New Roman" w:cs="Times New Roman"/>
          <w:b/>
          <w:sz w:val="24"/>
          <w:szCs w:val="24"/>
          <w:lang w:eastAsia="ru-RU"/>
        </w:rPr>
        <w:t>г. 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75</w:t>
      </w:r>
    </w:p>
    <w:p w14:paraId="6C449D55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70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с. Семцы</w:t>
      </w:r>
    </w:p>
    <w:p w14:paraId="1F54B97F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05CFB1B" w14:textId="4E2B506D" w:rsidR="00AB12A2" w:rsidRPr="003D7088" w:rsidRDefault="00AB12A2" w:rsidP="00AB12A2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sz w:val="28"/>
          <w:szCs w:val="28"/>
          <w:lang w:eastAsia="ru-RU"/>
        </w:rPr>
        <w:t>Об утверждении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</w:t>
      </w:r>
      <w:proofErr w:type="gram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Устав  Семецкого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7088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                           района Брянской области»</w:t>
      </w:r>
    </w:p>
    <w:p w14:paraId="5A19F69A" w14:textId="77777777" w:rsidR="00AB12A2" w:rsidRPr="003D7088" w:rsidRDefault="00AB12A2" w:rsidP="00AB1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ст. 28, 35, 44 Федерального закона от 06.10.2003 года № 131-ФЗ «Об общих принципах </w:t>
      </w:r>
      <w:proofErr w:type="gram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организации  местного</w:t>
      </w:r>
      <w:proofErr w:type="gram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самоуправления в Российской Федерации», </w:t>
      </w:r>
      <w:proofErr w:type="spell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Семецкий</w:t>
      </w:r>
      <w:proofErr w:type="spell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</w:t>
      </w:r>
    </w:p>
    <w:p w14:paraId="311649D6" w14:textId="77777777" w:rsidR="00AB12A2" w:rsidRPr="003D7088" w:rsidRDefault="00AB12A2" w:rsidP="00A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РЕШИЛ:</w:t>
      </w:r>
    </w:p>
    <w:p w14:paraId="3F1B730E" w14:textId="77777777" w:rsidR="00AB12A2" w:rsidRPr="003D7088" w:rsidRDefault="00AB12A2" w:rsidP="00A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19B189" w14:textId="42515BEB" w:rsidR="00AB12A2" w:rsidRPr="003D7088" w:rsidRDefault="00AB12A2" w:rsidP="00A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Принять  </w:t>
      </w:r>
      <w:r>
        <w:rPr>
          <w:rFonts w:ascii="Times New Roman" w:hAnsi="Times New Roman" w:cs="Times New Roman"/>
          <w:sz w:val="28"/>
          <w:szCs w:val="28"/>
          <w:lang w:eastAsia="ru-RU"/>
        </w:rPr>
        <w:t>изменения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дополнения в </w:t>
      </w:r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Устав Семецкого сельского поселения  </w:t>
      </w:r>
      <w:proofErr w:type="spell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3D7088">
        <w:rPr>
          <w:rFonts w:ascii="Times New Roman" w:hAnsi="Times New Roman" w:cs="Times New Roman"/>
          <w:sz w:val="28"/>
          <w:szCs w:val="28"/>
          <w:lang w:eastAsia="ru-RU"/>
        </w:rPr>
        <w:t>района Брянской области,  согласно   приложения № 1.</w:t>
      </w:r>
    </w:p>
    <w:p w14:paraId="43BC9941" w14:textId="77777777" w:rsidR="00AB12A2" w:rsidRPr="003D7088" w:rsidRDefault="00AB12A2" w:rsidP="00A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Поручить  главе</w:t>
      </w:r>
      <w:proofErr w:type="gram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 Семецкого сельского поселения    </w:t>
      </w:r>
      <w:proofErr w:type="spell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Щемелининой</w:t>
      </w:r>
      <w:proofErr w:type="spell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О.С. направить настоящее Решение на государственную регистрацию в  Управление Министерства юстиции Российской Федерации по Брянской области  в установленные сроки.</w:t>
      </w:r>
    </w:p>
    <w:p w14:paraId="35502D34" w14:textId="77777777" w:rsidR="00AB12A2" w:rsidRPr="003D7088" w:rsidRDefault="00AB12A2" w:rsidP="00AB1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обнародовать   в установленном    порядке.</w:t>
      </w:r>
    </w:p>
    <w:p w14:paraId="5FE2EE85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E53ADC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0FDBE5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73AF17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10E976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D9211E" w14:textId="77777777" w:rsidR="00AB12A2" w:rsidRPr="003D7088" w:rsidRDefault="00AB12A2" w:rsidP="00AB12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Семецкого  сельского</w:t>
      </w:r>
      <w:proofErr w:type="gramEnd"/>
      <w:r w:rsidRPr="003D7088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поселения:                                 </w:t>
      </w:r>
      <w:proofErr w:type="spellStart"/>
      <w:r w:rsidRPr="003D7088">
        <w:rPr>
          <w:rFonts w:ascii="Times New Roman" w:hAnsi="Times New Roman" w:cs="Times New Roman"/>
          <w:sz w:val="28"/>
          <w:szCs w:val="28"/>
          <w:lang w:eastAsia="ru-RU"/>
        </w:rPr>
        <w:t>О.С.Щемелинина</w:t>
      </w:r>
      <w:proofErr w:type="spellEnd"/>
    </w:p>
    <w:p w14:paraId="33D86027" w14:textId="77777777" w:rsidR="00AB12A2" w:rsidRPr="003D7088" w:rsidRDefault="00AB12A2" w:rsidP="00AB1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EA4E96" w14:textId="464012DF" w:rsidR="009A523E" w:rsidRDefault="009A523E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20E050" w14:textId="3F4A14BC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0A4891" w14:textId="5D8E951A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FAE9A7" w14:textId="51E27206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3D3F85" w14:textId="03BACE60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8BF27F" w14:textId="03E2BFC4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E37C93" w14:textId="2E2ED9FC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6D766E" w14:textId="40654AA7" w:rsidR="00AB12A2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EDC9B4" w14:textId="77777777" w:rsidR="00AB12A2" w:rsidRPr="009A523E" w:rsidRDefault="00AB12A2" w:rsidP="009A523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D5AAEF" w14:textId="77777777" w:rsidR="009A523E" w:rsidRPr="009A523E" w:rsidRDefault="009A523E" w:rsidP="009A523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lastRenderedPageBreak/>
        <w:t xml:space="preserve">                                                                                                                         </w:t>
      </w: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14:paraId="340B4F84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решению Семецкого сельского</w:t>
      </w:r>
    </w:p>
    <w:p w14:paraId="30F659BD" w14:textId="02F332E8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Совета </w:t>
      </w:r>
      <w:r w:rsidR="00463491" w:rsidRPr="005543F0">
        <w:rPr>
          <w:rFonts w:ascii="Times New Roman" w:hAnsi="Times New Roman" w:cs="Times New Roman"/>
          <w:sz w:val="24"/>
          <w:szCs w:val="24"/>
          <w:lang w:eastAsia="ru-RU"/>
        </w:rPr>
        <w:t>депутатов от</w:t>
      </w:r>
      <w:r w:rsidR="005543F0" w:rsidRPr="005543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0197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5543F0" w:rsidRPr="005543F0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980197">
        <w:rPr>
          <w:rFonts w:ascii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463491" w:rsidRPr="005543F0">
        <w:rPr>
          <w:rFonts w:ascii="Times New Roman" w:hAnsi="Times New Roman" w:cs="Times New Roman"/>
          <w:sz w:val="24"/>
          <w:szCs w:val="24"/>
          <w:lang w:eastAsia="ru-RU"/>
        </w:rPr>
        <w:t>.2021</w:t>
      </w:r>
      <w:r w:rsidRPr="005543F0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9A523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63491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5543F0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AB12A2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14:paraId="75DD78E1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«О внесении изменений и дополнений в </w:t>
      </w:r>
    </w:p>
    <w:p w14:paraId="4C734C0B" w14:textId="77777777" w:rsidR="009A523E" w:rsidRPr="009A523E" w:rsidRDefault="009A523E" w:rsidP="009A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Устав Семецкого сельского поселения </w:t>
      </w:r>
    </w:p>
    <w:p w14:paraId="7E392905" w14:textId="610B25FD" w:rsidR="009A523E" w:rsidRDefault="009A523E" w:rsidP="00AB1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proofErr w:type="spellStart"/>
      <w:r w:rsidRPr="009A523E">
        <w:rPr>
          <w:rFonts w:ascii="Times New Roman" w:hAnsi="Times New Roman" w:cs="Times New Roman"/>
          <w:sz w:val="24"/>
          <w:szCs w:val="24"/>
          <w:lang w:eastAsia="ru-RU"/>
        </w:rPr>
        <w:t>Почепского</w:t>
      </w:r>
      <w:proofErr w:type="spellEnd"/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12A2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9A523E">
        <w:rPr>
          <w:rFonts w:ascii="Times New Roman" w:hAnsi="Times New Roman" w:cs="Times New Roman"/>
          <w:sz w:val="24"/>
          <w:szCs w:val="24"/>
          <w:lang w:eastAsia="ru-RU"/>
        </w:rPr>
        <w:t xml:space="preserve">района, </w:t>
      </w:r>
      <w:r w:rsidR="00AB12A2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71E79BA6" w14:textId="2607E6B5" w:rsidR="009A523E" w:rsidRPr="009A523E" w:rsidRDefault="00AB12A2" w:rsidP="00AB12A2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Брянской области»</w:t>
      </w:r>
    </w:p>
    <w:p w14:paraId="5D4B32CD" w14:textId="77777777" w:rsidR="00D355BB" w:rsidRPr="00D4696E" w:rsidRDefault="00D4696E" w:rsidP="00D4696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 «П</w:t>
      </w:r>
      <w:r w:rsidRPr="00D4696E">
        <w:rPr>
          <w:rFonts w:ascii="Times New Roman" w:hAnsi="Times New Roman" w:cs="Times New Roman"/>
          <w:b/>
          <w:bCs/>
          <w:sz w:val="28"/>
          <w:szCs w:val="28"/>
        </w:rPr>
        <w:t>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E8DA49" w14:textId="77777777" w:rsidR="00D4696E" w:rsidRPr="00D4696E" w:rsidRDefault="00D4696E" w:rsidP="00D469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Часть 1 статьи 7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дополнить пунктом следующего содержания: </w:t>
      </w:r>
    </w:p>
    <w:p w14:paraId="080AE702" w14:textId="5CFF95CA" w:rsidR="00D4696E" w:rsidRDefault="00A37C95" w:rsidP="00D46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4696E">
        <w:rPr>
          <w:rFonts w:ascii="Times New Roman" w:hAnsi="Times New Roman" w:cs="Times New Roman"/>
          <w:sz w:val="28"/>
          <w:szCs w:val="28"/>
        </w:rPr>
        <w:t>)  П</w:t>
      </w:r>
      <w:r w:rsidR="00D4696E" w:rsidRPr="00D4696E">
        <w:rPr>
          <w:rFonts w:ascii="Times New Roman" w:hAnsi="Times New Roman" w:cs="Times New Roman"/>
          <w:sz w:val="28"/>
          <w:szCs w:val="28"/>
        </w:rPr>
        <w:t>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14:paraId="254CEBF4" w14:textId="39579CCA" w:rsidR="00D4696E" w:rsidRDefault="00A37C95" w:rsidP="00D35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4696E">
        <w:rPr>
          <w:rFonts w:ascii="Times New Roman" w:hAnsi="Times New Roman" w:cs="Times New Roman"/>
          <w:sz w:val="28"/>
          <w:szCs w:val="28"/>
        </w:rPr>
        <w:t>) Ос</w:t>
      </w:r>
      <w:r w:rsidR="00D4696E" w:rsidRPr="00D4696E">
        <w:rPr>
          <w:rFonts w:ascii="Times New Roman" w:hAnsi="Times New Roman" w:cs="Times New Roman"/>
          <w:sz w:val="28"/>
          <w:szCs w:val="28"/>
        </w:rPr>
        <w:t>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14:paraId="7126C7C6" w14:textId="7B5FB87B" w:rsidR="00622471" w:rsidRDefault="00622471" w:rsidP="00D355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Дополнить статьей следующего содержания:</w:t>
      </w:r>
    </w:p>
    <w:p w14:paraId="22354CF5" w14:textId="4A02DA80" w:rsidR="00622471" w:rsidRDefault="00622471" w:rsidP="00D355B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Статья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16.1 Инициативные проекты»</w:t>
      </w:r>
    </w:p>
    <w:p w14:paraId="6A8542A7" w14:textId="4219F330" w:rsidR="00622471" w:rsidRDefault="00023671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2471" w:rsidRPr="00023671">
        <w:rPr>
          <w:rFonts w:ascii="Times New Roman" w:hAnsi="Times New Roman" w:cs="Times New Roman"/>
          <w:sz w:val="28"/>
          <w:szCs w:val="28"/>
        </w:rPr>
        <w:t>В целях реализации мероприятий, имеющих приоритетное значение для жителей Семецкого сельского поселения или его части, по решению вопросов местного значения или иных вопросов, право решения которых предоставлено органам местного самоуправления, в местную администрацию может быть внесен инициативный проект</w:t>
      </w:r>
      <w:r w:rsidRPr="00023671">
        <w:rPr>
          <w:rFonts w:ascii="Times New Roman" w:hAnsi="Times New Roman" w:cs="Times New Roman"/>
          <w:sz w:val="28"/>
          <w:szCs w:val="28"/>
        </w:rPr>
        <w:t>. Порядок определения части территории муниципального образования, на который могут реализовываться инициативные проекты, устанавливается нормативным правовым актом Семецкого сельского Совета народных депутатов.</w:t>
      </w:r>
    </w:p>
    <w:p w14:paraId="789347DC" w14:textId="02EB9A35" w:rsidR="00023671" w:rsidRDefault="00023671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Прядок внесения инициативных проектов, требования к инициативным проектам, порядок их обсуждения гражданами, порядок их рассмотрения, проведения их конкурсного отбора устанавливаются Федеральным законом от 06.10.2003 № </w:t>
      </w:r>
      <w:r w:rsidR="008611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31-ФЗ</w:t>
      </w:r>
      <w:r w:rsidR="008611FA">
        <w:rPr>
          <w:rFonts w:ascii="Times New Roman" w:hAnsi="Times New Roman" w:cs="Times New Roman"/>
          <w:sz w:val="28"/>
          <w:szCs w:val="28"/>
        </w:rPr>
        <w:t xml:space="preserve"> « Об общих принципах организации местного самоуправления в Российской Федерации». А также соответствующими нормативными правовыми актами Семецкого сельского Совета народных депутатов.</w:t>
      </w:r>
    </w:p>
    <w:p w14:paraId="23878679" w14:textId="7375FAD2" w:rsidR="008611FA" w:rsidRDefault="008611FA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Информация о рассмотрении инициативного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администрацией, о ходе реализации инициативного проекта, в том числе об использовании денежных средств, об имущественном и (или) трудовом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участии заинтересованных в его реализации лиц, подлежит опубликованию и размещению на официальном сайте Семецкого сельского поселения в информационно- телекоммуникационной сети «Интернет». Отчет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</w:t>
      </w:r>
      <w:r w:rsidR="00D4429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442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сельской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итогах реализации инициативного проекта подлежит опубликованию и размещению на официальном сайте Семецкого сельского поселения в информационно- телекоммуникационной сети «Интернет» в течение 30 календарных дней со дня</w:t>
      </w:r>
      <w:r w:rsidR="00A87FE6">
        <w:rPr>
          <w:rFonts w:ascii="Times New Roman" w:hAnsi="Times New Roman" w:cs="Times New Roman"/>
          <w:sz w:val="28"/>
          <w:szCs w:val="28"/>
        </w:rPr>
        <w:t xml:space="preserve"> завершения реализации инициативного проекта.</w:t>
      </w:r>
    </w:p>
    <w:p w14:paraId="6B1DD2F8" w14:textId="66BFB053" w:rsidR="00383D74" w:rsidRPr="00023671" w:rsidRDefault="00383D74" w:rsidP="00023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Финансовое и иное обеспечение реализации инициативных проектов осуществляется в соответствии с Федеральным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законом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06.10.2003 № 131-ФЗ « Об общих принципах организации местного самоуправления в Российской Федерации».</w:t>
      </w:r>
    </w:p>
    <w:p w14:paraId="312E4F0D" w14:textId="0D96F893" w:rsidR="00023671" w:rsidRPr="00023671" w:rsidRDefault="00023671" w:rsidP="0002367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304BA46" w14:textId="6794941C" w:rsidR="00D355BB" w:rsidRPr="009E779F" w:rsidRDefault="00622471" w:rsidP="00D35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E779F">
        <w:rPr>
          <w:rFonts w:ascii="Times New Roman" w:hAnsi="Times New Roman" w:cs="Times New Roman"/>
          <w:b/>
          <w:sz w:val="28"/>
          <w:szCs w:val="28"/>
        </w:rPr>
        <w:t>. Статья 1</w:t>
      </w:r>
      <w:r w:rsidR="00A37C95">
        <w:rPr>
          <w:rFonts w:ascii="Times New Roman" w:hAnsi="Times New Roman" w:cs="Times New Roman"/>
          <w:b/>
          <w:sz w:val="28"/>
          <w:szCs w:val="28"/>
        </w:rPr>
        <w:t>9</w:t>
      </w:r>
      <w:r w:rsidR="009E77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E779F">
        <w:rPr>
          <w:rFonts w:ascii="Times New Roman" w:hAnsi="Times New Roman" w:cs="Times New Roman"/>
          <w:b/>
          <w:sz w:val="28"/>
          <w:szCs w:val="28"/>
        </w:rPr>
        <w:t>« Собрание</w:t>
      </w:r>
      <w:proofErr w:type="gramEnd"/>
      <w:r w:rsidR="009E779F">
        <w:rPr>
          <w:rFonts w:ascii="Times New Roman" w:hAnsi="Times New Roman" w:cs="Times New Roman"/>
          <w:b/>
          <w:sz w:val="28"/>
          <w:szCs w:val="28"/>
        </w:rPr>
        <w:t xml:space="preserve"> граждан»</w:t>
      </w:r>
    </w:p>
    <w:p w14:paraId="376ABF9C" w14:textId="032CBD27" w:rsidR="00772EC7" w:rsidRPr="00772EC7" w:rsidRDefault="00772EC7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C7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части 1 статьи 1</w:t>
      </w:r>
      <w:r w:rsidR="00A37C9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>« Собрание</w:t>
      </w:r>
      <w:proofErr w:type="gramEnd"/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граждан» после слов « и должностных лиц местного самоуправления», </w:t>
      </w:r>
      <w:r w:rsidRPr="00772EC7">
        <w:rPr>
          <w:rFonts w:ascii="Times New Roman" w:hAnsi="Times New Roman" w:cs="Times New Roman"/>
          <w:color w:val="000000"/>
          <w:sz w:val="28"/>
          <w:szCs w:val="28"/>
        </w:rPr>
        <w:t>дополнить словами «обсуждения вопросов внесения инициативных проектов и их рассмотрения,»;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54595A5" w14:textId="3C60D645" w:rsidR="00772EC7" w:rsidRPr="00772EC7" w:rsidRDefault="00772EC7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C7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772EC7">
        <w:rPr>
          <w:rFonts w:ascii="Times New Roman" w:hAnsi="Times New Roman" w:cs="Times New Roman"/>
          <w:b/>
          <w:color w:val="000000"/>
          <w:sz w:val="28"/>
          <w:szCs w:val="28"/>
        </w:rPr>
        <w:t>Часть 2 статьи 1</w:t>
      </w:r>
      <w:r w:rsidR="00A37C9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772EC7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дополнить абзацем следующего содержания:</w:t>
      </w:r>
    </w:p>
    <w:p w14:paraId="298AA9D8" w14:textId="137806EE" w:rsidR="00772EC7" w:rsidRDefault="00772EC7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EC7">
        <w:rPr>
          <w:rFonts w:ascii="Times New Roman" w:hAnsi="Times New Roman" w:cs="Times New Roman"/>
          <w:color w:val="000000"/>
          <w:sz w:val="28"/>
          <w:szCs w:val="28"/>
        </w:rPr>
        <w:t xml:space="preserve"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</w:t>
      </w:r>
      <w:r w:rsidR="00D44295">
        <w:rPr>
          <w:rFonts w:ascii="Times New Roman" w:hAnsi="Times New Roman" w:cs="Times New Roman"/>
          <w:color w:val="000000"/>
          <w:sz w:val="28"/>
          <w:szCs w:val="28"/>
        </w:rPr>
        <w:t>Семецкого сельского Совета народных депутатов</w:t>
      </w:r>
      <w:r w:rsidRPr="00772EC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7A28136" w14:textId="7993785A" w:rsidR="009E779F" w:rsidRDefault="00D44295" w:rsidP="00772E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9E779F">
        <w:rPr>
          <w:rFonts w:ascii="Times New Roman" w:hAnsi="Times New Roman" w:cs="Times New Roman"/>
          <w:b/>
          <w:color w:val="000000"/>
          <w:sz w:val="28"/>
          <w:szCs w:val="28"/>
        </w:rPr>
        <w:t>. Статья 21 «Опрос граждан»</w:t>
      </w:r>
    </w:p>
    <w:p w14:paraId="4043C1DE" w14:textId="2A9B60A9" w:rsidR="009E779F" w:rsidRDefault="009E779F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E779F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9E779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2 статьи 21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редакции: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9E779F">
        <w:rPr>
          <w:rFonts w:ascii="Times New Roman" w:hAnsi="Times New Roman" w:cs="Times New Roman"/>
          <w:color w:val="000000"/>
          <w:sz w:val="28"/>
          <w:szCs w:val="28"/>
        </w:rPr>
        <w:t>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27145E8" w14:textId="77777777" w:rsidR="009E779F" w:rsidRDefault="009E779F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3 статьи 21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пунктом следующего содержания:                    </w:t>
      </w:r>
    </w:p>
    <w:p w14:paraId="4E938A1B" w14:textId="17F845D3" w:rsidR="009E779F" w:rsidRDefault="00A37C95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9E779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="009E77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E779F" w:rsidRPr="009E779F">
        <w:rPr>
          <w:rFonts w:ascii="Times New Roman" w:hAnsi="Times New Roman" w:cs="Times New Roman"/>
          <w:color w:val="000000"/>
          <w:sz w:val="28"/>
          <w:szCs w:val="28"/>
        </w:rPr>
        <w:t> жителей</w:t>
      </w:r>
      <w:proofErr w:type="gramEnd"/>
      <w:r w:rsidR="009E779F" w:rsidRPr="009E77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r w:rsidR="009E77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E779F" w:rsidRPr="009E77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2609D4" w14:textId="77777777" w:rsidR="001C0061" w:rsidRDefault="001C0061" w:rsidP="00772E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5 статьи 21 </w:t>
      </w:r>
      <w:r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14:paraId="0753B03C" w14:textId="616809CF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B247C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Решение о назначении опроса граждан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</w:t>
      </w:r>
      <w:proofErr w:type="spellStart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Семецким</w:t>
      </w:r>
      <w:proofErr w:type="spellEnd"/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сельским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Советом народных депутатов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нормативном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равовом акте </w:t>
      </w:r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Семецкого сельского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Совета народных депутатов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назначении опроса граждан устанавливаются:</w:t>
      </w:r>
    </w:p>
    <w:p w14:paraId="309C9356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359"/>
      <w:bookmarkEnd w:id="1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дата и сроки проведения опроса;</w:t>
      </w:r>
    </w:p>
    <w:p w14:paraId="01CD2429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360"/>
      <w:bookmarkEnd w:id="2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формулировка вопроса (вопросов), предлагаемого (предлагаемых) при проведении опроса;</w:t>
      </w:r>
    </w:p>
    <w:p w14:paraId="35F0EB2C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361"/>
      <w:bookmarkEnd w:id="3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методика проведения опроса;</w:t>
      </w:r>
    </w:p>
    <w:p w14:paraId="767ACC41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362"/>
      <w:bookmarkEnd w:id="4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форма опросного листа;</w:t>
      </w:r>
    </w:p>
    <w:p w14:paraId="5FFABF37" w14:textId="77777777" w:rsidR="008B247C" w:rsidRP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363"/>
      <w:bookmarkEnd w:id="5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5) минимальная численность жителей муниципального образования, участвующих в опросе;</w:t>
      </w:r>
    </w:p>
    <w:p w14:paraId="31868682" w14:textId="029F1B29" w:rsid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960"/>
      <w:bookmarkEnd w:id="6"/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6) порядок идентификации участников опроса в случае проведения опроса граждан с использованием официального сайта </w:t>
      </w:r>
      <w:r w:rsidR="00D442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Семецкого сельского поселения 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"Интернет"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E307CA" w14:textId="77777777" w:rsidR="008B247C" w:rsidRDefault="008B247C" w:rsidP="008B247C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AE8CB3" w14:textId="77777777" w:rsidR="008B247C" w:rsidRDefault="00D4696E" w:rsidP="008B247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8B247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. пункт 1 части7 статьи 21 </w:t>
      </w:r>
      <w:r w:rsidR="008B2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14:paraId="73589155" w14:textId="77777777" w:rsidR="00660208" w:rsidRDefault="00660208" w:rsidP="008B247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27CC4FB5" w14:textId="77777777" w:rsidR="001C0061" w:rsidRDefault="00660208" w:rsidP="006602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660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60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счет средств местного бюджета - при проведении опроса по инициативе органов местного самоуправления или жителей муниципального образования;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41AA6E6" w14:textId="77777777" w:rsidR="002350DC" w:rsidRDefault="002350DC" w:rsidP="006602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D819EB8" w14:textId="3E750EDB" w:rsidR="002350DC" w:rsidRDefault="00D44295" w:rsidP="002350DC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E40D9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2350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Статья 28 </w:t>
      </w:r>
      <w:proofErr w:type="gramStart"/>
      <w:r w:rsidR="002350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 Депутат</w:t>
      </w:r>
      <w:proofErr w:type="gramEnd"/>
      <w:r w:rsidR="002350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Совета народных депутатов»</w:t>
      </w:r>
    </w:p>
    <w:p w14:paraId="20B2D888" w14:textId="77777777" w:rsidR="002350DC" w:rsidRPr="0002196C" w:rsidRDefault="002350DC" w:rsidP="00EA3F43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5 статьи 28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дополнить подпунктом следующего содержания:</w:t>
      </w:r>
    </w:p>
    <w:p w14:paraId="08298B3D" w14:textId="77777777" w:rsidR="0002196C" w:rsidRPr="002350DC" w:rsidRDefault="0002196C" w:rsidP="0002196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CCF4E9E" w14:textId="000C383B" w:rsidR="002350DC" w:rsidRDefault="002350DC" w:rsidP="002350D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Депутату </w:t>
      </w:r>
      <w:r w:rsidR="00D44295">
        <w:rPr>
          <w:rFonts w:ascii="Times New Roman" w:hAnsi="Times New Roman" w:cs="Times New Roman"/>
          <w:color w:val="000000"/>
          <w:sz w:val="28"/>
          <w:szCs w:val="28"/>
        </w:rPr>
        <w:t xml:space="preserve">Семецкого сельского Совета народных </w:t>
      </w:r>
      <w:proofErr w:type="gramStart"/>
      <w:r w:rsidR="00D44295">
        <w:rPr>
          <w:rFonts w:ascii="Times New Roman" w:hAnsi="Times New Roman" w:cs="Times New Roman"/>
          <w:color w:val="000000"/>
          <w:sz w:val="28"/>
          <w:szCs w:val="28"/>
        </w:rPr>
        <w:t xml:space="preserve">депутатов 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</w:t>
      </w:r>
      <w:r w:rsidR="00D44295">
        <w:rPr>
          <w:rFonts w:ascii="Times New Roman" w:hAnsi="Times New Roman" w:cs="Times New Roman"/>
          <w:color w:val="000000"/>
          <w:sz w:val="28"/>
          <w:szCs w:val="28"/>
        </w:rPr>
        <w:t>Семецкого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и  составл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 xml:space="preserve">ет 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 xml:space="preserve"> в совокупности 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>три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</w:t>
      </w:r>
      <w:r w:rsidR="00A37C9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350DC">
        <w:rPr>
          <w:rFonts w:ascii="Times New Roman" w:hAnsi="Times New Roman" w:cs="Times New Roman"/>
          <w:color w:val="000000"/>
          <w:sz w:val="28"/>
          <w:szCs w:val="28"/>
        </w:rPr>
        <w:t xml:space="preserve"> в месяц</w:t>
      </w:r>
      <w:r w:rsidR="0002196C">
        <w:rPr>
          <w:rFonts w:ascii="Times New Roman" w:hAnsi="Times New Roman" w:cs="Times New Roman"/>
          <w:color w:val="000000"/>
          <w:sz w:val="28"/>
          <w:szCs w:val="28"/>
        </w:rPr>
        <w:t>.»</w:t>
      </w:r>
    </w:p>
    <w:p w14:paraId="7807EAB9" w14:textId="77777777" w:rsidR="00EA3F43" w:rsidRDefault="00EA3F43" w:rsidP="002350D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2C4A78D" w14:textId="2636FB8D" w:rsidR="00EA3F43" w:rsidRDefault="00D44295" w:rsidP="002350DC">
      <w:pPr>
        <w:pStyle w:val="a3"/>
        <w:shd w:val="clear" w:color="auto" w:fill="FFFFFF"/>
        <w:spacing w:after="0" w:line="315" w:lineRule="atLeast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E40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EA3F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56. </w:t>
      </w:r>
      <w:proofErr w:type="gramStart"/>
      <w:r w:rsidR="00EA3F43">
        <w:rPr>
          <w:rFonts w:ascii="Times New Roman" w:hAnsi="Times New Roman" w:cs="Times New Roman"/>
          <w:b/>
          <w:color w:val="000000"/>
          <w:sz w:val="28"/>
          <w:szCs w:val="28"/>
        </w:rPr>
        <w:t>« Средства</w:t>
      </w:r>
      <w:proofErr w:type="gramEnd"/>
      <w:r w:rsidR="00EA3F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самообложения граждан»</w:t>
      </w:r>
    </w:p>
    <w:p w14:paraId="2D5CBF3D" w14:textId="77777777" w:rsidR="00EA3F43" w:rsidRDefault="00EA3F43" w:rsidP="00EA3F43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1 статьи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56 </w:t>
      </w:r>
      <w:r w:rsidRPr="00EA3F43">
        <w:rPr>
          <w:rFonts w:ascii="Times New Roman" w:hAnsi="Times New Roman" w:cs="Times New Roman"/>
          <w:color w:val="000000"/>
          <w:sz w:val="28"/>
          <w:szCs w:val="28"/>
        </w:rPr>
        <w:t xml:space="preserve"> после</w:t>
      </w:r>
      <w:proofErr w:type="gramEnd"/>
      <w:r w:rsidRPr="00EA3F43">
        <w:rPr>
          <w:rFonts w:ascii="Times New Roman" w:hAnsi="Times New Roman" w:cs="Times New Roman"/>
          <w:color w:val="000000"/>
          <w:sz w:val="28"/>
          <w:szCs w:val="28"/>
        </w:rPr>
        <w:t xml:space="preserve"> слов «населенного пункта» дополнить словами «(либо части населенного пункта)»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215A08" w14:textId="77777777" w:rsidR="00E40D94" w:rsidRPr="00E40D94" w:rsidRDefault="00E40D94" w:rsidP="00E40D94">
      <w:pPr>
        <w:shd w:val="clear" w:color="auto" w:fill="FFFFFF"/>
        <w:spacing w:after="0" w:line="315" w:lineRule="atLeast"/>
        <w:ind w:left="204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770BA" w14:textId="6FD5E2D5" w:rsidR="00B93074" w:rsidRPr="009A523E" w:rsidRDefault="009A523E" w:rsidP="00D355BB">
      <w:r>
        <w:t xml:space="preserve"> </w:t>
      </w:r>
    </w:p>
    <w:sectPr w:rsidR="00B93074" w:rsidRPr="009A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85568"/>
    <w:multiLevelType w:val="hybridMultilevel"/>
    <w:tmpl w:val="0554C1E6"/>
    <w:lvl w:ilvl="0" w:tplc="9950FCC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265826E9"/>
    <w:multiLevelType w:val="hybridMultilevel"/>
    <w:tmpl w:val="371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53339"/>
    <w:multiLevelType w:val="hybridMultilevel"/>
    <w:tmpl w:val="5BBE165E"/>
    <w:lvl w:ilvl="0" w:tplc="8EAA85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86586"/>
    <w:multiLevelType w:val="hybridMultilevel"/>
    <w:tmpl w:val="CE2057F6"/>
    <w:lvl w:ilvl="0" w:tplc="CA4098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D1891"/>
    <w:multiLevelType w:val="hybridMultilevel"/>
    <w:tmpl w:val="87B2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429A7"/>
    <w:multiLevelType w:val="hybridMultilevel"/>
    <w:tmpl w:val="E6B6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E4F9E"/>
    <w:multiLevelType w:val="hybridMultilevel"/>
    <w:tmpl w:val="F9B0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3E"/>
    <w:rsid w:val="0002196C"/>
    <w:rsid w:val="00023671"/>
    <w:rsid w:val="001C0061"/>
    <w:rsid w:val="002350DC"/>
    <w:rsid w:val="00383D74"/>
    <w:rsid w:val="00463491"/>
    <w:rsid w:val="005543F0"/>
    <w:rsid w:val="00622471"/>
    <w:rsid w:val="00660208"/>
    <w:rsid w:val="00772EC7"/>
    <w:rsid w:val="00847268"/>
    <w:rsid w:val="008611FA"/>
    <w:rsid w:val="008B247C"/>
    <w:rsid w:val="00980197"/>
    <w:rsid w:val="009A523E"/>
    <w:rsid w:val="009E779F"/>
    <w:rsid w:val="00A37C95"/>
    <w:rsid w:val="00A87FE6"/>
    <w:rsid w:val="00AB12A2"/>
    <w:rsid w:val="00B33DFC"/>
    <w:rsid w:val="00B93074"/>
    <w:rsid w:val="00D355BB"/>
    <w:rsid w:val="00D44295"/>
    <w:rsid w:val="00D4696E"/>
    <w:rsid w:val="00E40D94"/>
    <w:rsid w:val="00E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0172"/>
  <w15:chartTrackingRefBased/>
  <w15:docId w15:val="{D5172F34-B6F7-4810-8617-2640879B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523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D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64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0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77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15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8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1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7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6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10</cp:lastModifiedBy>
  <cp:revision>9</cp:revision>
  <cp:lastPrinted>2021-06-21T07:21:00Z</cp:lastPrinted>
  <dcterms:created xsi:type="dcterms:W3CDTF">2021-03-11T11:31:00Z</dcterms:created>
  <dcterms:modified xsi:type="dcterms:W3CDTF">2021-06-21T07:23:00Z</dcterms:modified>
</cp:coreProperties>
</file>